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B9" w:rsidRPr="00FB5AE4" w:rsidRDefault="00756AB9" w:rsidP="00756AB9">
      <w:pPr>
        <w:jc w:val="center"/>
        <w:rPr>
          <w:b/>
        </w:rPr>
      </w:pPr>
      <w:r w:rsidRPr="00FB5AE4">
        <w:rPr>
          <w:b/>
        </w:rPr>
        <w:t>РЕКОМЕНДАЦИИ</w:t>
      </w:r>
    </w:p>
    <w:p w:rsidR="00756AB9" w:rsidRPr="00BD4118" w:rsidRDefault="00756AB9" w:rsidP="00756AB9">
      <w:pPr>
        <w:jc w:val="center"/>
        <w:rPr>
          <w:b/>
        </w:rPr>
      </w:pPr>
      <w:r w:rsidRPr="00BD4118">
        <w:rPr>
          <w:b/>
        </w:rPr>
        <w:t>по проведению муниципального этапа Всероссийской олимпиады школьников</w:t>
      </w:r>
    </w:p>
    <w:p w:rsidR="00135FEA" w:rsidRDefault="00756AB9" w:rsidP="00756AB9">
      <w:pPr>
        <w:jc w:val="center"/>
      </w:pPr>
      <w:r w:rsidRPr="00BD4118">
        <w:rPr>
          <w:b/>
        </w:rPr>
        <w:t>по ГЕОГРАФИИ в 2013/2014 учебном году</w:t>
      </w:r>
    </w:p>
    <w:p w:rsidR="00756AB9" w:rsidRDefault="00756AB9" w:rsidP="00756AB9">
      <w:pPr>
        <w:jc w:val="center"/>
      </w:pPr>
    </w:p>
    <w:p w:rsidR="00FB5AE4" w:rsidRDefault="00FB5AE4" w:rsidP="00FB5AE4">
      <w:pPr>
        <w:jc w:val="both"/>
      </w:pPr>
      <w:r w:rsidRPr="00FB5AE4">
        <w:rPr>
          <w:b/>
        </w:rPr>
        <w:t>Целями муниципального этапа Олимпиады</w:t>
      </w:r>
      <w:r>
        <w:t xml:space="preserve">  являются: стимулирование интереса </w:t>
      </w:r>
    </w:p>
    <w:p w:rsidR="00FB5AE4" w:rsidRDefault="00FB5AE4" w:rsidP="00FB5AE4">
      <w:pPr>
        <w:jc w:val="both"/>
      </w:pPr>
      <w:proofErr w:type="gramStart"/>
      <w:r>
        <w:t>обучающихся</w:t>
      </w:r>
      <w:proofErr w:type="gramEnd"/>
      <w:r>
        <w:t xml:space="preserve"> к географии; выявление обучающихся, интересующихся географией;  оценка </w:t>
      </w:r>
    </w:p>
    <w:p w:rsidR="00FB5AE4" w:rsidRDefault="00FB5AE4" w:rsidP="00FB5AE4">
      <w:pPr>
        <w:jc w:val="both"/>
      </w:pPr>
      <w:r>
        <w:t xml:space="preserve">знаний, умений и навыков, полученных </w:t>
      </w:r>
      <w:proofErr w:type="gramStart"/>
      <w:r>
        <w:t>обучающимися</w:t>
      </w:r>
      <w:proofErr w:type="gramEnd"/>
      <w:r>
        <w:t xml:space="preserve"> в школьном курсе географии; </w:t>
      </w:r>
    </w:p>
    <w:p w:rsidR="00FB5AE4" w:rsidRDefault="00FB5AE4" w:rsidP="00FB5AE4">
      <w:pPr>
        <w:jc w:val="both"/>
      </w:pPr>
      <w:r>
        <w:t xml:space="preserve">активизация творческих способностей  обучающихся; выявление  обучающихся, которые </w:t>
      </w:r>
    </w:p>
    <w:p w:rsidR="00FB5AE4" w:rsidRDefault="00FB5AE4" w:rsidP="00FB5AE4">
      <w:pPr>
        <w:jc w:val="both"/>
      </w:pPr>
      <w:r>
        <w:t xml:space="preserve">могут представлять свое учебное заведение на последующих этапах Олимпиады; </w:t>
      </w:r>
    </w:p>
    <w:p w:rsidR="00756AB9" w:rsidRDefault="00FB5AE4" w:rsidP="00FB5AE4">
      <w:pPr>
        <w:jc w:val="both"/>
      </w:pPr>
      <w:r>
        <w:t>популяризация географии как науки и школьного предмета.</w:t>
      </w:r>
    </w:p>
    <w:p w:rsidR="00FB5AE4" w:rsidRDefault="00FB5AE4" w:rsidP="00FB5AE4">
      <w:pPr>
        <w:jc w:val="both"/>
      </w:pPr>
    </w:p>
    <w:p w:rsidR="00FB5AE4" w:rsidRDefault="00FB5AE4" w:rsidP="00FB5AE4">
      <w:pPr>
        <w:jc w:val="both"/>
      </w:pPr>
      <w:r w:rsidRPr="00FB5AE4">
        <w:rPr>
          <w:b/>
        </w:rPr>
        <w:t>Жюри муниципального этапа Олимпиады</w:t>
      </w:r>
      <w:r>
        <w:t xml:space="preserve">  осуществляет проверку выполненных </w:t>
      </w:r>
    </w:p>
    <w:p w:rsidR="00FB5AE4" w:rsidRDefault="00FB5AE4" w:rsidP="00FB5AE4">
      <w:pPr>
        <w:jc w:val="both"/>
      </w:pPr>
      <w:r>
        <w:t xml:space="preserve">олимпиадных заданий указанного этапа Олимпиады. В состав жюри школьного этапа </w:t>
      </w:r>
    </w:p>
    <w:p w:rsidR="00FB5AE4" w:rsidRDefault="00FB5AE4" w:rsidP="00FB5AE4">
      <w:pPr>
        <w:jc w:val="both"/>
      </w:pPr>
      <w:r>
        <w:t xml:space="preserve">Олимпиады входят учителя географии. К работе в составе жюри могут привлекаться также </w:t>
      </w:r>
    </w:p>
    <w:p w:rsidR="00FB5AE4" w:rsidRDefault="00FB5AE4" w:rsidP="00FB5AE4">
      <w:pPr>
        <w:jc w:val="both"/>
      </w:pPr>
      <w:r>
        <w:t>научные и педагогические работники, аспиранты и студенты.</w:t>
      </w:r>
    </w:p>
    <w:p w:rsidR="00FB5AE4" w:rsidRPr="00FB5AE4" w:rsidRDefault="00FB5AE4" w:rsidP="00FB5AE4">
      <w:pPr>
        <w:jc w:val="both"/>
        <w:rPr>
          <w:u w:val="single"/>
        </w:rPr>
      </w:pPr>
      <w:r w:rsidRPr="00FB5AE4">
        <w:rPr>
          <w:u w:val="single"/>
        </w:rPr>
        <w:t>Жюри школьного этапа Олимпиады выполняет следующие функции:</w:t>
      </w:r>
    </w:p>
    <w:p w:rsidR="00FB5AE4" w:rsidRDefault="00FB5AE4" w:rsidP="00FB5AE4">
      <w:pPr>
        <w:pStyle w:val="a3"/>
        <w:numPr>
          <w:ilvl w:val="0"/>
          <w:numId w:val="1"/>
        </w:numPr>
        <w:jc w:val="both"/>
      </w:pPr>
      <w:r>
        <w:t xml:space="preserve">проверяет и оценивает выполненные олимпиадные задания; </w:t>
      </w:r>
    </w:p>
    <w:p w:rsidR="00FB5AE4" w:rsidRDefault="00FB5AE4" w:rsidP="00FB5AE4">
      <w:pPr>
        <w:pStyle w:val="a3"/>
        <w:numPr>
          <w:ilvl w:val="0"/>
          <w:numId w:val="1"/>
        </w:numPr>
        <w:jc w:val="both"/>
      </w:pPr>
      <w:r>
        <w:t xml:space="preserve">проводит разбор и анализ выполненных олимпиадных заданий с участниками </w:t>
      </w:r>
    </w:p>
    <w:p w:rsidR="00FB5AE4" w:rsidRDefault="00FB5AE4" w:rsidP="00FB5AE4">
      <w:pPr>
        <w:pStyle w:val="a3"/>
        <w:jc w:val="both"/>
      </w:pPr>
      <w:r>
        <w:t>олимпиады, объясняя критерии оценивания заданий;</w:t>
      </w:r>
    </w:p>
    <w:p w:rsidR="00FB5AE4" w:rsidRDefault="00FB5AE4" w:rsidP="00FB5AE4">
      <w:pPr>
        <w:pStyle w:val="a3"/>
        <w:numPr>
          <w:ilvl w:val="0"/>
          <w:numId w:val="1"/>
        </w:numPr>
        <w:jc w:val="both"/>
      </w:pPr>
      <w:r>
        <w:t xml:space="preserve">рассматривает  совместно с Оргкомитетом школьного этапа Олимпиады </w:t>
      </w:r>
    </w:p>
    <w:p w:rsidR="00FB5AE4" w:rsidRDefault="00FB5AE4" w:rsidP="00FB5AE4">
      <w:pPr>
        <w:pStyle w:val="a3"/>
        <w:jc w:val="both"/>
      </w:pPr>
      <w:r>
        <w:t>апелляции участников;</w:t>
      </w:r>
    </w:p>
    <w:p w:rsidR="00FB5AE4" w:rsidRDefault="00FB5AE4" w:rsidP="00FB5AE4">
      <w:pPr>
        <w:pStyle w:val="a3"/>
        <w:numPr>
          <w:ilvl w:val="0"/>
          <w:numId w:val="1"/>
        </w:numPr>
        <w:jc w:val="both"/>
      </w:pPr>
      <w:r>
        <w:t xml:space="preserve">определяет победителей и призёров школьного этапа Олимпиады </w:t>
      </w:r>
      <w:proofErr w:type="gramStart"/>
      <w:r>
        <w:t>в</w:t>
      </w:r>
      <w:proofErr w:type="gramEnd"/>
      <w:r>
        <w:t xml:space="preserve"> </w:t>
      </w:r>
    </w:p>
    <w:p w:rsidR="00FB5AE4" w:rsidRDefault="00FB5AE4" w:rsidP="00FB5AE4">
      <w:pPr>
        <w:pStyle w:val="a3"/>
        <w:jc w:val="both"/>
      </w:pPr>
      <w:proofErr w:type="gramStart"/>
      <w:r>
        <w:t>соответствии</w:t>
      </w:r>
      <w:proofErr w:type="gramEnd"/>
      <w:r>
        <w:t xml:space="preserve"> с квотой для победителей и призёров данного этапа.</w:t>
      </w:r>
    </w:p>
    <w:p w:rsidR="00FB5AE4" w:rsidRDefault="00FB5AE4" w:rsidP="00FB5AE4">
      <w:pPr>
        <w:pStyle w:val="a3"/>
        <w:jc w:val="both"/>
      </w:pPr>
    </w:p>
    <w:p w:rsidR="006F4AD1" w:rsidRPr="006F4AD1" w:rsidRDefault="006F4AD1" w:rsidP="006F4AD1">
      <w:pPr>
        <w:pStyle w:val="a3"/>
        <w:jc w:val="both"/>
        <w:rPr>
          <w:b/>
        </w:rPr>
      </w:pPr>
      <w:r w:rsidRPr="006F4AD1">
        <w:rPr>
          <w:b/>
        </w:rPr>
        <w:t xml:space="preserve">Участники </w:t>
      </w:r>
      <w:r w:rsidRPr="00FB5AE4">
        <w:rPr>
          <w:b/>
        </w:rPr>
        <w:t>муниципального</w:t>
      </w:r>
      <w:r w:rsidRPr="006F4AD1">
        <w:rPr>
          <w:b/>
        </w:rPr>
        <w:t xml:space="preserve"> этапа Олимпиады</w:t>
      </w:r>
    </w:p>
    <w:p w:rsidR="00FB5AE4" w:rsidRDefault="006F4AD1" w:rsidP="006F4AD1">
      <w:pPr>
        <w:pStyle w:val="a3"/>
        <w:jc w:val="both"/>
      </w:pPr>
      <w:r w:rsidRPr="006F4AD1">
        <w:t xml:space="preserve">Участниками муниципального этапа Олимпиады могут быть обучающиеся </w:t>
      </w:r>
      <w:r>
        <w:t>7</w:t>
      </w:r>
      <w:r w:rsidRPr="006F4AD1">
        <w:t xml:space="preserve"> – 11-х</w:t>
      </w:r>
      <w:r>
        <w:t xml:space="preserve"> классов.</w:t>
      </w:r>
    </w:p>
    <w:p w:rsidR="006F4AD1" w:rsidRDefault="006F4AD1" w:rsidP="006F4AD1">
      <w:pPr>
        <w:pStyle w:val="a3"/>
        <w:jc w:val="both"/>
      </w:pPr>
    </w:p>
    <w:p w:rsidR="00062813" w:rsidRPr="00062813" w:rsidRDefault="00062813" w:rsidP="00062813">
      <w:pPr>
        <w:pStyle w:val="a3"/>
        <w:jc w:val="both"/>
        <w:rPr>
          <w:b/>
        </w:rPr>
      </w:pPr>
      <w:r w:rsidRPr="00062813">
        <w:rPr>
          <w:b/>
        </w:rPr>
        <w:t>Участникам олимпиады запрещено:</w:t>
      </w:r>
    </w:p>
    <w:p w:rsidR="00062813" w:rsidRDefault="00062813" w:rsidP="00062813">
      <w:pPr>
        <w:pStyle w:val="a3"/>
        <w:numPr>
          <w:ilvl w:val="0"/>
          <w:numId w:val="1"/>
        </w:numPr>
        <w:jc w:val="both"/>
      </w:pPr>
      <w:r>
        <w:t xml:space="preserve">использовать для записи решений авторучки с  красными или зелеными </w:t>
      </w:r>
    </w:p>
    <w:p w:rsidR="00062813" w:rsidRDefault="00062813" w:rsidP="00062813">
      <w:pPr>
        <w:pStyle w:val="a3"/>
        <w:jc w:val="both"/>
      </w:pPr>
      <w:r>
        <w:t>чернилами;</w:t>
      </w:r>
    </w:p>
    <w:p w:rsidR="00062813" w:rsidRDefault="00062813" w:rsidP="00062813">
      <w:pPr>
        <w:pStyle w:val="a3"/>
        <w:numPr>
          <w:ilvl w:val="0"/>
          <w:numId w:val="1"/>
        </w:numPr>
        <w:jc w:val="both"/>
      </w:pPr>
      <w:r>
        <w:t>обращаться с вопросами к кому-либо, кроме дежурных и членов Оргкомитета;</w:t>
      </w:r>
    </w:p>
    <w:p w:rsidR="00062813" w:rsidRDefault="00062813" w:rsidP="00062813">
      <w:pPr>
        <w:pStyle w:val="a3"/>
        <w:numPr>
          <w:ilvl w:val="0"/>
          <w:numId w:val="1"/>
        </w:numPr>
        <w:jc w:val="both"/>
      </w:pPr>
      <w:r>
        <w:t xml:space="preserve">проносить в классы тетради, справочную литературу, учебники, атласы, любые </w:t>
      </w:r>
    </w:p>
    <w:p w:rsidR="00062813" w:rsidRDefault="00062813" w:rsidP="00062813">
      <w:pPr>
        <w:pStyle w:val="a3"/>
        <w:jc w:val="both"/>
      </w:pPr>
      <w:r>
        <w:t xml:space="preserve">электронные устройства, служащие для передачи, получения или накопления информации </w:t>
      </w:r>
    </w:p>
    <w:p w:rsidR="006F4AD1" w:rsidRDefault="00062813" w:rsidP="00062813">
      <w:pPr>
        <w:pStyle w:val="a3"/>
        <w:jc w:val="both"/>
      </w:pPr>
      <w:r>
        <w:t>(кроме непрограммируемых калькуляторов).</w:t>
      </w:r>
    </w:p>
    <w:p w:rsidR="00062813" w:rsidRDefault="00062813" w:rsidP="00062813">
      <w:pPr>
        <w:pStyle w:val="a3"/>
        <w:jc w:val="both"/>
      </w:pPr>
    </w:p>
    <w:p w:rsidR="00EC2789" w:rsidRDefault="00EC2789" w:rsidP="00EC2789">
      <w:pPr>
        <w:pStyle w:val="a3"/>
        <w:jc w:val="both"/>
      </w:pPr>
      <w:r w:rsidRPr="00EC2789">
        <w:rPr>
          <w:b/>
        </w:rPr>
        <w:t xml:space="preserve">Теоретический (письменный) тур  </w:t>
      </w:r>
      <w:r w:rsidRPr="00FB5AE4">
        <w:rPr>
          <w:b/>
        </w:rPr>
        <w:t>муниципального</w:t>
      </w:r>
      <w:r w:rsidRPr="00EC2789">
        <w:rPr>
          <w:b/>
        </w:rPr>
        <w:t xml:space="preserve"> этапа Олимпиады</w:t>
      </w:r>
      <w:r>
        <w:t xml:space="preserve"> проводится </w:t>
      </w:r>
      <w:proofErr w:type="gramStart"/>
      <w:r>
        <w:t>в</w:t>
      </w:r>
      <w:proofErr w:type="gramEnd"/>
      <w:r>
        <w:t xml:space="preserve"> </w:t>
      </w:r>
    </w:p>
    <w:p w:rsidR="00EC2789" w:rsidRDefault="00EC2789" w:rsidP="00EC2789">
      <w:pPr>
        <w:pStyle w:val="a3"/>
        <w:jc w:val="both"/>
      </w:pPr>
      <w:r>
        <w:lastRenderedPageBreak/>
        <w:t xml:space="preserve">письменной форме по параллелям. Объединение параллелей в группы нецелесообразно </w:t>
      </w:r>
      <w:proofErr w:type="gramStart"/>
      <w:r>
        <w:t>в</w:t>
      </w:r>
      <w:proofErr w:type="gramEnd"/>
      <w:r>
        <w:t xml:space="preserve"> </w:t>
      </w:r>
    </w:p>
    <w:p w:rsidR="00EC2789" w:rsidRDefault="00EC2789" w:rsidP="00EC2789">
      <w:pPr>
        <w:pStyle w:val="a3"/>
        <w:jc w:val="both"/>
      </w:pPr>
      <w:r>
        <w:t>силу специфики построения школьного курса географии.</w:t>
      </w:r>
    </w:p>
    <w:p w:rsidR="00EC2789" w:rsidRPr="00123FA2" w:rsidRDefault="00EC2789" w:rsidP="00EC2789">
      <w:pPr>
        <w:pStyle w:val="a3"/>
        <w:jc w:val="both"/>
      </w:pPr>
      <w:r w:rsidRPr="00123FA2">
        <w:t xml:space="preserve">На выполнение заданий  теоретического (письменного) тура   </w:t>
      </w:r>
      <w:r w:rsidR="00123FA2" w:rsidRPr="00123FA2">
        <w:t>муниципального</w:t>
      </w:r>
      <w:r w:rsidRPr="00123FA2">
        <w:t xml:space="preserve"> этапа </w:t>
      </w:r>
    </w:p>
    <w:p w:rsidR="00062813" w:rsidRDefault="00EC2789" w:rsidP="00EC2789">
      <w:pPr>
        <w:pStyle w:val="a3"/>
        <w:jc w:val="both"/>
        <w:rPr>
          <w:b/>
          <w:i/>
        </w:rPr>
      </w:pPr>
      <w:r>
        <w:t xml:space="preserve">Олимпиады рекомендуется отвести </w:t>
      </w:r>
      <w:r w:rsidRPr="00123FA2">
        <w:rPr>
          <w:b/>
          <w:i/>
        </w:rPr>
        <w:t>1 астрономический час.</w:t>
      </w:r>
    </w:p>
    <w:p w:rsidR="00123FA2" w:rsidRDefault="00123FA2" w:rsidP="00EC2789">
      <w:pPr>
        <w:pStyle w:val="a3"/>
        <w:jc w:val="both"/>
        <w:rPr>
          <w:b/>
          <w:i/>
        </w:rPr>
      </w:pPr>
    </w:p>
    <w:p w:rsidR="00123FA2" w:rsidRDefault="00123FA2" w:rsidP="00123FA2">
      <w:pPr>
        <w:pStyle w:val="a3"/>
        <w:jc w:val="both"/>
      </w:pPr>
      <w:r w:rsidRPr="00123FA2">
        <w:rPr>
          <w:b/>
        </w:rPr>
        <w:t>Тестовый (письменный) тур  муниципального этапа Олимпиады</w:t>
      </w:r>
      <w:r>
        <w:t xml:space="preserve"> проводится </w:t>
      </w:r>
      <w:proofErr w:type="gramStart"/>
      <w:r>
        <w:t>в</w:t>
      </w:r>
      <w:proofErr w:type="gramEnd"/>
      <w:r>
        <w:t xml:space="preserve"> </w:t>
      </w:r>
    </w:p>
    <w:p w:rsidR="00123FA2" w:rsidRDefault="00123FA2" w:rsidP="00123FA2">
      <w:pPr>
        <w:pStyle w:val="a3"/>
        <w:jc w:val="both"/>
      </w:pPr>
      <w:r>
        <w:t>письменной форме по параллелям.</w:t>
      </w:r>
    </w:p>
    <w:p w:rsidR="00123FA2" w:rsidRDefault="00123FA2" w:rsidP="00123FA2">
      <w:pPr>
        <w:pStyle w:val="a3"/>
        <w:jc w:val="both"/>
      </w:pPr>
      <w:r>
        <w:t xml:space="preserve">На выполнение заданий  тестового  (письменного) тура   </w:t>
      </w:r>
      <w:r w:rsidRPr="00123FA2">
        <w:t>муниципального</w:t>
      </w:r>
      <w:r>
        <w:t xml:space="preserve"> этапа </w:t>
      </w:r>
    </w:p>
    <w:p w:rsidR="00123FA2" w:rsidRDefault="00123FA2" w:rsidP="00123FA2">
      <w:pPr>
        <w:pStyle w:val="a3"/>
        <w:jc w:val="both"/>
        <w:rPr>
          <w:b/>
          <w:i/>
        </w:rPr>
      </w:pPr>
      <w:r>
        <w:t xml:space="preserve">Олимпиады рекомендуется отвести </w:t>
      </w:r>
      <w:r w:rsidRPr="00123FA2">
        <w:rPr>
          <w:b/>
          <w:i/>
        </w:rPr>
        <w:t>0,5 астрономического часа.</w:t>
      </w:r>
    </w:p>
    <w:p w:rsidR="00123FA2" w:rsidRDefault="00123FA2" w:rsidP="00123FA2">
      <w:pPr>
        <w:pStyle w:val="a3"/>
        <w:jc w:val="both"/>
        <w:rPr>
          <w:b/>
          <w:i/>
        </w:rPr>
      </w:pPr>
    </w:p>
    <w:p w:rsidR="00123FA2" w:rsidRDefault="00123FA2" w:rsidP="00123FA2">
      <w:pPr>
        <w:pStyle w:val="a3"/>
        <w:jc w:val="both"/>
        <w:rPr>
          <w:b/>
          <w:u w:val="single"/>
        </w:rPr>
      </w:pPr>
      <w:r w:rsidRPr="00123FA2">
        <w:rPr>
          <w:b/>
          <w:u w:val="single"/>
        </w:rPr>
        <w:t xml:space="preserve">ОБЩАЯ ПРОДОЛЖИТЕЛЬНОСТЬ МУНИЦИПАЛЬНОГО ЭТАПА ОЛИМПИАДЫ СОСТАВЛЯЕТ 1,5 </w:t>
      </w:r>
      <w:proofErr w:type="gramStart"/>
      <w:r w:rsidRPr="00123FA2">
        <w:rPr>
          <w:b/>
          <w:u w:val="single"/>
        </w:rPr>
        <w:t>АСТРОНОМИЧЕСКИХ</w:t>
      </w:r>
      <w:proofErr w:type="gramEnd"/>
      <w:r w:rsidRPr="00123FA2">
        <w:rPr>
          <w:b/>
          <w:u w:val="single"/>
        </w:rPr>
        <w:t xml:space="preserve"> ЧАСА.</w:t>
      </w:r>
    </w:p>
    <w:p w:rsidR="00123FA2" w:rsidRDefault="00123FA2" w:rsidP="00123FA2">
      <w:pPr>
        <w:pStyle w:val="a3"/>
        <w:jc w:val="both"/>
        <w:rPr>
          <w:b/>
          <w:u w:val="single"/>
        </w:rPr>
      </w:pPr>
    </w:p>
    <w:p w:rsidR="00A57917" w:rsidRPr="00A57917" w:rsidRDefault="00A57917" w:rsidP="00A57917">
      <w:pPr>
        <w:pStyle w:val="a3"/>
        <w:jc w:val="both"/>
        <w:rPr>
          <w:b/>
        </w:rPr>
      </w:pPr>
      <w:r w:rsidRPr="00A57917">
        <w:rPr>
          <w:b/>
        </w:rPr>
        <w:t>Оценка ответов и проверка работ</w:t>
      </w:r>
    </w:p>
    <w:p w:rsidR="00A57917" w:rsidRPr="00A57917" w:rsidRDefault="00A57917" w:rsidP="00A57917">
      <w:pPr>
        <w:pStyle w:val="a3"/>
        <w:jc w:val="both"/>
      </w:pPr>
      <w:r w:rsidRPr="00A57917">
        <w:rPr>
          <w:b/>
        </w:rPr>
        <w:t xml:space="preserve">Оценка </w:t>
      </w:r>
      <w:proofErr w:type="gramStart"/>
      <w:r w:rsidRPr="00A57917">
        <w:rPr>
          <w:b/>
        </w:rPr>
        <w:t>ответов</w:t>
      </w:r>
      <w:r w:rsidRPr="00A57917">
        <w:t xml:space="preserve">  участников теоретического тура </w:t>
      </w:r>
      <w:r w:rsidRPr="00123FA2">
        <w:t>муниципального</w:t>
      </w:r>
      <w:r w:rsidRPr="00A57917">
        <w:t xml:space="preserve"> этапа Олимпиады</w:t>
      </w:r>
      <w:proofErr w:type="gramEnd"/>
    </w:p>
    <w:p w:rsidR="00A57917" w:rsidRPr="00A57917" w:rsidRDefault="00A57917" w:rsidP="00A57917">
      <w:pPr>
        <w:pStyle w:val="a3"/>
        <w:jc w:val="both"/>
      </w:pPr>
      <w:proofErr w:type="gramStart"/>
      <w:r w:rsidRPr="00A57917">
        <w:t xml:space="preserve">определяется по </w:t>
      </w:r>
      <w:proofErr w:type="spellStart"/>
      <w:r w:rsidRPr="00A57917">
        <w:t>многобалльной</w:t>
      </w:r>
      <w:proofErr w:type="spellEnd"/>
      <w:r w:rsidRPr="00A57917">
        <w:t xml:space="preserve">  шкале (определенное количество баллов начисляется за </w:t>
      </w:r>
      <w:proofErr w:type="gramEnd"/>
    </w:p>
    <w:p w:rsidR="00A57917" w:rsidRPr="00A57917" w:rsidRDefault="00A57917" w:rsidP="00A57917">
      <w:pPr>
        <w:pStyle w:val="a3"/>
        <w:jc w:val="both"/>
      </w:pPr>
      <w:r w:rsidRPr="00A57917">
        <w:t xml:space="preserve">каждый верный элемент ответа); за каждую задачу может быть получено </w:t>
      </w:r>
      <w:proofErr w:type="gramStart"/>
      <w:r w:rsidRPr="00A57917">
        <w:t>одинаковое</w:t>
      </w:r>
      <w:proofErr w:type="gramEnd"/>
      <w:r w:rsidRPr="00A57917">
        <w:t xml:space="preserve"> 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количество баллов (в случае полностью правильного ответа). Обязательно следует </w:t>
      </w:r>
    </w:p>
    <w:p w:rsidR="00A57917" w:rsidRPr="00A57917" w:rsidRDefault="00A57917" w:rsidP="00A57917">
      <w:pPr>
        <w:pStyle w:val="a3"/>
        <w:jc w:val="both"/>
      </w:pPr>
      <w:proofErr w:type="gramStart"/>
      <w:r w:rsidRPr="00A57917">
        <w:t xml:space="preserve">предусмотреть поощрительные баллы (за логику  ответа на наиболее сложные задачи, </w:t>
      </w:r>
      <w:proofErr w:type="gramEnd"/>
    </w:p>
    <w:p w:rsidR="00A57917" w:rsidRPr="00A57917" w:rsidRDefault="00A57917" w:rsidP="00A57917">
      <w:pPr>
        <w:pStyle w:val="a3"/>
        <w:jc w:val="both"/>
      </w:pPr>
      <w:r w:rsidRPr="00A57917">
        <w:t>проявленную географическую эрудицию и прочее).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Оценка </w:t>
      </w:r>
      <w:proofErr w:type="gramStart"/>
      <w:r w:rsidRPr="00A57917">
        <w:t>ответов участников конкурса знатоков географии</w:t>
      </w:r>
      <w:proofErr w:type="gramEnd"/>
      <w:r w:rsidRPr="00A57917">
        <w:t xml:space="preserve"> осуществляется </w:t>
      </w:r>
    </w:p>
    <w:p w:rsidR="00A57917" w:rsidRPr="00A57917" w:rsidRDefault="00A57917" w:rsidP="00A57917">
      <w:pPr>
        <w:pStyle w:val="a3"/>
        <w:jc w:val="both"/>
      </w:pPr>
      <w:r w:rsidRPr="00A57917">
        <w:t>следующим образом – за каждый верный ответ  – 1 балл.</w:t>
      </w:r>
    </w:p>
    <w:p w:rsidR="00A57917" w:rsidRPr="00A57917" w:rsidRDefault="00A57917" w:rsidP="00A57917">
      <w:pPr>
        <w:pStyle w:val="a3"/>
        <w:jc w:val="both"/>
      </w:pPr>
      <w:r w:rsidRPr="00A57917">
        <w:t>Проводить шифровку задач школьного этапа Олимпиады нецелесообразно.</w:t>
      </w:r>
    </w:p>
    <w:p w:rsidR="00A57917" w:rsidRPr="00A57917" w:rsidRDefault="00A57917" w:rsidP="00A57917">
      <w:pPr>
        <w:pStyle w:val="a3"/>
        <w:jc w:val="both"/>
      </w:pPr>
      <w:r w:rsidRPr="00A57917">
        <w:rPr>
          <w:b/>
        </w:rPr>
        <w:t>Проверку работ</w:t>
      </w:r>
      <w:r w:rsidRPr="00A57917">
        <w:t xml:space="preserve">  проводят члены  жюри  Олимпиады. Они  оценивают  записи, </w:t>
      </w:r>
    </w:p>
    <w:p w:rsidR="00A57917" w:rsidRPr="00A57917" w:rsidRDefault="00A57917" w:rsidP="00A57917">
      <w:pPr>
        <w:pStyle w:val="a3"/>
        <w:jc w:val="both"/>
      </w:pPr>
      <w:proofErr w:type="gramStart"/>
      <w:r w:rsidRPr="00A57917">
        <w:t>приведенные</w:t>
      </w:r>
      <w:proofErr w:type="gramEnd"/>
      <w:r w:rsidRPr="00A57917">
        <w:t xml:space="preserve"> в чистовике. Черновики не проверяются.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Правильный ответ, приведенный без обоснования или полученный из </w:t>
      </w:r>
      <w:proofErr w:type="gramStart"/>
      <w:r w:rsidRPr="00A57917">
        <w:t>неправильных</w:t>
      </w:r>
      <w:proofErr w:type="gramEnd"/>
      <w:r w:rsidRPr="00A57917">
        <w:t xml:space="preserve"> 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рассуждений, не учитывается. Если задание  выполнено не полностью, то элементы его 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решения оцениваются в соответствии с критериями оценок по данной задаче. 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Все пометки в работе участника члены жюри делают только красными чернилами. </w:t>
      </w:r>
    </w:p>
    <w:p w:rsidR="00A57917" w:rsidRPr="00A57917" w:rsidRDefault="00A57917" w:rsidP="00A57917">
      <w:pPr>
        <w:pStyle w:val="a3"/>
        <w:jc w:val="both"/>
      </w:pPr>
      <w:proofErr w:type="gramStart"/>
      <w:r w:rsidRPr="00A57917">
        <w:t xml:space="preserve">Баллы за промежуточные выкладки ставятся около соответствующих мест в работе (это </w:t>
      </w:r>
      <w:proofErr w:type="gramEnd"/>
    </w:p>
    <w:p w:rsidR="00A57917" w:rsidRPr="00A57917" w:rsidRDefault="00A57917" w:rsidP="00A57917">
      <w:pPr>
        <w:pStyle w:val="a3"/>
        <w:jc w:val="both"/>
      </w:pPr>
      <w:r w:rsidRPr="00A57917">
        <w:t xml:space="preserve">исключает пропуск отдельных пунктов из критериев оценок). Итоговая оценка за задачу </w:t>
      </w:r>
    </w:p>
    <w:p w:rsidR="00A57917" w:rsidRPr="00A57917" w:rsidRDefault="00A57917" w:rsidP="00A57917">
      <w:pPr>
        <w:pStyle w:val="a3"/>
        <w:jc w:val="both"/>
      </w:pPr>
      <w:r w:rsidRPr="00A57917">
        <w:t>ставится у номера задания. Кроме того, член жюри заносит ее в таблицу на первой странице работы и ставит свою подпись под оценкой.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Итоговый результат каждого участника  –  это  сумма </w:t>
      </w:r>
      <w:proofErr w:type="gramStart"/>
      <w:r w:rsidRPr="00A57917">
        <w:t>полученных</w:t>
      </w:r>
      <w:proofErr w:type="gramEnd"/>
      <w:r w:rsidRPr="00A57917">
        <w:t xml:space="preserve"> этим участником 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баллов за выполнение каждого задания. </w:t>
      </w:r>
    </w:p>
    <w:p w:rsidR="00A57917" w:rsidRPr="00A57917" w:rsidRDefault="00A57917" w:rsidP="00A57917">
      <w:pPr>
        <w:pStyle w:val="a3"/>
        <w:jc w:val="both"/>
      </w:pPr>
      <w:r w:rsidRPr="00A57917">
        <w:t xml:space="preserve">Баллы, полученные участниками олимпиады за выполненные задания, заносятся </w:t>
      </w:r>
      <w:proofErr w:type="gramStart"/>
      <w:r w:rsidRPr="00A57917">
        <w:t>в</w:t>
      </w:r>
      <w:proofErr w:type="gramEnd"/>
      <w:r w:rsidRPr="00A57917">
        <w:t xml:space="preserve"> </w:t>
      </w:r>
    </w:p>
    <w:p w:rsidR="00123FA2" w:rsidRDefault="00A57917" w:rsidP="00A57917">
      <w:pPr>
        <w:pStyle w:val="a3"/>
        <w:jc w:val="both"/>
      </w:pPr>
      <w:r w:rsidRPr="00A57917">
        <w:t>итоговую таблицу, которая вывешивается на всеобщее обозрение в заранее отведённом месте после подписания ее председателем жюри.</w:t>
      </w:r>
    </w:p>
    <w:p w:rsidR="00A57917" w:rsidRDefault="00A57917" w:rsidP="00A57917">
      <w:pPr>
        <w:pStyle w:val="a3"/>
        <w:jc w:val="both"/>
      </w:pPr>
    </w:p>
    <w:p w:rsidR="00B20A59" w:rsidRPr="00B20A59" w:rsidRDefault="00B20A59" w:rsidP="00B20A59">
      <w:pPr>
        <w:pStyle w:val="a3"/>
        <w:jc w:val="both"/>
        <w:rPr>
          <w:b/>
        </w:rPr>
      </w:pPr>
      <w:r w:rsidRPr="00B20A59">
        <w:rPr>
          <w:b/>
        </w:rPr>
        <w:t>Разбор заданий</w:t>
      </w:r>
    </w:p>
    <w:p w:rsidR="00B20A59" w:rsidRDefault="00B20A59" w:rsidP="00B20A59">
      <w:pPr>
        <w:pStyle w:val="a3"/>
        <w:jc w:val="both"/>
      </w:pPr>
      <w:r>
        <w:t xml:space="preserve">Разбор заданий  проводится  членами жюри  после </w:t>
      </w:r>
      <w:r w:rsidRPr="00123FA2">
        <w:t>муниципального</w:t>
      </w:r>
      <w:r>
        <w:t xml:space="preserve"> этапа Олимпиады. </w:t>
      </w:r>
    </w:p>
    <w:p w:rsidR="00B20A59" w:rsidRDefault="00B20A59" w:rsidP="00B20A59">
      <w:pPr>
        <w:pStyle w:val="a3"/>
        <w:jc w:val="both"/>
      </w:pPr>
      <w:r>
        <w:t xml:space="preserve">Основная цель разбора  –  объяснить участникам Олимпиады основные идеи решения </w:t>
      </w:r>
    </w:p>
    <w:p w:rsidR="00B20A59" w:rsidRDefault="00B20A59" w:rsidP="00B20A59">
      <w:pPr>
        <w:pStyle w:val="a3"/>
        <w:jc w:val="both"/>
      </w:pPr>
      <w:r>
        <w:t xml:space="preserve">каждого из предложенных заданий на турах, возможные способы  выполнения заданий, а </w:t>
      </w:r>
    </w:p>
    <w:p w:rsidR="00B20A59" w:rsidRDefault="00B20A59" w:rsidP="00B20A59">
      <w:pPr>
        <w:pStyle w:val="a3"/>
        <w:jc w:val="both"/>
      </w:pPr>
      <w:r>
        <w:t xml:space="preserve">также продемонстрировать их применение на конкретном задании. В процессе разбора </w:t>
      </w:r>
    </w:p>
    <w:p w:rsidR="00B20A59" w:rsidRDefault="00B20A59" w:rsidP="00B20A59">
      <w:pPr>
        <w:pStyle w:val="a3"/>
        <w:jc w:val="both"/>
      </w:pPr>
      <w:r>
        <w:t xml:space="preserve">заданий участники олимпиады должны получить всю необходимую информацию  о </w:t>
      </w:r>
    </w:p>
    <w:p w:rsidR="00B20A59" w:rsidRDefault="00B20A59" w:rsidP="00B20A59">
      <w:pPr>
        <w:pStyle w:val="a3"/>
        <w:jc w:val="both"/>
      </w:pPr>
      <w:proofErr w:type="gramStart"/>
      <w:r>
        <w:t>принципах</w:t>
      </w:r>
      <w:proofErr w:type="gramEnd"/>
      <w:r>
        <w:t xml:space="preserve"> оценивания сданных на проверку жюри ответов.</w:t>
      </w:r>
    </w:p>
    <w:p w:rsidR="00B20A59" w:rsidRDefault="00B20A59" w:rsidP="00B20A59">
      <w:pPr>
        <w:pStyle w:val="a3"/>
        <w:jc w:val="both"/>
      </w:pPr>
    </w:p>
    <w:p w:rsidR="00B20A59" w:rsidRPr="00B20A59" w:rsidRDefault="00B20A59" w:rsidP="00B20A59">
      <w:pPr>
        <w:pStyle w:val="a3"/>
        <w:jc w:val="both"/>
        <w:rPr>
          <w:b/>
        </w:rPr>
      </w:pPr>
      <w:r>
        <w:lastRenderedPageBreak/>
        <w:t xml:space="preserve"> </w:t>
      </w:r>
      <w:r w:rsidRPr="00B20A59">
        <w:rPr>
          <w:b/>
        </w:rPr>
        <w:t>Апелляция</w:t>
      </w:r>
    </w:p>
    <w:p w:rsidR="00B20A59" w:rsidRDefault="00B20A59" w:rsidP="00B20A59">
      <w:pPr>
        <w:pStyle w:val="a3"/>
        <w:jc w:val="both"/>
      </w:pPr>
      <w:r>
        <w:t xml:space="preserve">Апелляция  проводится в случаях несогласия участника Олимпиады с результатами </w:t>
      </w:r>
    </w:p>
    <w:p w:rsidR="00B20A59" w:rsidRDefault="00B20A59" w:rsidP="00B20A59">
      <w:pPr>
        <w:pStyle w:val="a3"/>
        <w:jc w:val="both"/>
      </w:pPr>
      <w:r>
        <w:t xml:space="preserve">оценивания его олимпиадной работы или нарушения процедуры проведения Олимпиады. </w:t>
      </w:r>
    </w:p>
    <w:p w:rsidR="00B20A59" w:rsidRDefault="00B20A59" w:rsidP="00B20A59">
      <w:pPr>
        <w:pStyle w:val="a3"/>
        <w:jc w:val="both"/>
      </w:pPr>
      <w:r>
        <w:t xml:space="preserve">Время и место проведения апелляции устанавливается Оргкомитетом Олимпиады. </w:t>
      </w:r>
    </w:p>
    <w:p w:rsidR="00B20A59" w:rsidRDefault="00B20A59" w:rsidP="00B20A59">
      <w:pPr>
        <w:pStyle w:val="a3"/>
        <w:jc w:val="both"/>
      </w:pPr>
      <w:r>
        <w:t xml:space="preserve">Порядок проведения апелляции доводится до сведения участников Олимпиады </w:t>
      </w:r>
      <w:proofErr w:type="gramStart"/>
      <w:r>
        <w:t>до</w:t>
      </w:r>
      <w:proofErr w:type="gramEnd"/>
      <w:r>
        <w:t xml:space="preserve"> </w:t>
      </w:r>
    </w:p>
    <w:p w:rsidR="00B20A59" w:rsidRDefault="00B20A59" w:rsidP="00B20A59">
      <w:pPr>
        <w:pStyle w:val="a3"/>
        <w:jc w:val="both"/>
      </w:pPr>
      <w:r>
        <w:t xml:space="preserve">начала проведения первого </w:t>
      </w:r>
      <w:proofErr w:type="spellStart"/>
      <w:r>
        <w:t>апеллируемого</w:t>
      </w:r>
      <w:proofErr w:type="spellEnd"/>
      <w:r>
        <w:t xml:space="preserve"> тура </w:t>
      </w:r>
      <w:r w:rsidR="00B872EA" w:rsidRPr="00123FA2">
        <w:t>муниципального</w:t>
      </w:r>
      <w:r>
        <w:t xml:space="preserve"> этапа Олимпиады.</w:t>
      </w:r>
    </w:p>
    <w:p w:rsidR="00B20A59" w:rsidRDefault="00B20A59" w:rsidP="00B20A59">
      <w:pPr>
        <w:pStyle w:val="a3"/>
        <w:jc w:val="both"/>
      </w:pPr>
      <w:proofErr w:type="gramStart"/>
      <w:r>
        <w:t xml:space="preserve">Для проведения апелляции Оргкомитет создает апелляционную комиссию (не менее </w:t>
      </w:r>
      <w:proofErr w:type="gramEnd"/>
    </w:p>
    <w:p w:rsidR="00B20A59" w:rsidRDefault="00B20A59" w:rsidP="00B20A59">
      <w:pPr>
        <w:pStyle w:val="a3"/>
        <w:jc w:val="both"/>
      </w:pPr>
      <w:r>
        <w:t>двух человек).</w:t>
      </w:r>
    </w:p>
    <w:p w:rsidR="00B20A59" w:rsidRDefault="00B20A59" w:rsidP="00B20A59">
      <w:pPr>
        <w:pStyle w:val="a3"/>
        <w:jc w:val="both"/>
      </w:pPr>
      <w:r>
        <w:t xml:space="preserve">Для проведения апелляции участник Олимпиады подает заявление на имя </w:t>
      </w:r>
    </w:p>
    <w:p w:rsidR="00B20A59" w:rsidRDefault="00B20A59" w:rsidP="00B20A59">
      <w:pPr>
        <w:pStyle w:val="a3"/>
        <w:jc w:val="both"/>
      </w:pPr>
      <w:r>
        <w:t>председателя жюри.</w:t>
      </w:r>
    </w:p>
    <w:p w:rsidR="00B20A59" w:rsidRDefault="00B20A59" w:rsidP="00B20A59">
      <w:pPr>
        <w:pStyle w:val="a3"/>
        <w:jc w:val="both"/>
      </w:pPr>
      <w:r>
        <w:t>Апелляция участника Олимпиады рассматривается в день показа работ.</w:t>
      </w:r>
    </w:p>
    <w:p w:rsidR="00B20A59" w:rsidRDefault="00B20A59" w:rsidP="00B20A59">
      <w:pPr>
        <w:pStyle w:val="a3"/>
        <w:jc w:val="both"/>
      </w:pPr>
      <w:r>
        <w:t xml:space="preserve">На  рассмотрении апелляции имеет право присутствовать только участник </w:t>
      </w:r>
    </w:p>
    <w:p w:rsidR="00B20A59" w:rsidRDefault="00B20A59" w:rsidP="00B20A59">
      <w:pPr>
        <w:pStyle w:val="a3"/>
        <w:jc w:val="both"/>
      </w:pPr>
      <w:r>
        <w:t xml:space="preserve">Олимпиады, </w:t>
      </w:r>
      <w:proofErr w:type="gramStart"/>
      <w:r>
        <w:t>подавший</w:t>
      </w:r>
      <w:proofErr w:type="gramEnd"/>
      <w:r>
        <w:t xml:space="preserve"> заявление.</w:t>
      </w:r>
    </w:p>
    <w:p w:rsidR="00B20A59" w:rsidRDefault="00B20A59" w:rsidP="00B20A59">
      <w:pPr>
        <w:pStyle w:val="a3"/>
        <w:jc w:val="both"/>
      </w:pPr>
      <w:r>
        <w:t xml:space="preserve">Участнику Олимпиады, подавшему апелляцию, предоставляется возможность </w:t>
      </w:r>
    </w:p>
    <w:p w:rsidR="00B20A59" w:rsidRDefault="00B20A59" w:rsidP="00B20A59">
      <w:pPr>
        <w:pStyle w:val="a3"/>
        <w:jc w:val="both"/>
      </w:pPr>
      <w:r>
        <w:t xml:space="preserve">убедиться в том, что его работа проверена и оценена в соответствии </w:t>
      </w:r>
      <w:proofErr w:type="gramStart"/>
      <w:r>
        <w:t>с</w:t>
      </w:r>
      <w:proofErr w:type="gramEnd"/>
      <w:r>
        <w:t xml:space="preserve"> установленными </w:t>
      </w:r>
    </w:p>
    <w:p w:rsidR="00B20A59" w:rsidRDefault="00B20A59" w:rsidP="00B20A59">
      <w:pPr>
        <w:pStyle w:val="a3"/>
        <w:jc w:val="both"/>
      </w:pPr>
      <w:r>
        <w:t xml:space="preserve">требованиями. </w:t>
      </w:r>
    </w:p>
    <w:p w:rsidR="00B20A59" w:rsidRDefault="00B20A59" w:rsidP="00B20A59">
      <w:pPr>
        <w:pStyle w:val="a3"/>
        <w:jc w:val="both"/>
      </w:pPr>
      <w:r>
        <w:t xml:space="preserve">На апелляции повторно проверяется только текст решения задачи. Устные пояснения </w:t>
      </w:r>
    </w:p>
    <w:p w:rsidR="00B20A59" w:rsidRDefault="00B20A59" w:rsidP="00B20A59">
      <w:pPr>
        <w:pStyle w:val="a3"/>
        <w:jc w:val="both"/>
      </w:pPr>
      <w:r>
        <w:t>апеллирующего не оцениваются.</w:t>
      </w:r>
    </w:p>
    <w:p w:rsidR="00B20A59" w:rsidRDefault="00B20A59" w:rsidP="00B20A59">
      <w:pPr>
        <w:pStyle w:val="a3"/>
        <w:jc w:val="both"/>
      </w:pPr>
      <w:r>
        <w:t xml:space="preserve">По результатам рассмотрения апелляции о нарушении процедуры Олимпиады </w:t>
      </w:r>
    </w:p>
    <w:p w:rsidR="00B20A59" w:rsidRDefault="00B20A59" w:rsidP="00B20A59">
      <w:pPr>
        <w:pStyle w:val="a3"/>
        <w:jc w:val="both"/>
      </w:pPr>
      <w:r>
        <w:t>апелляционная комиссия выносит одно из следующих решений:</w:t>
      </w:r>
    </w:p>
    <w:p w:rsidR="00B20A59" w:rsidRDefault="00B20A59" w:rsidP="00B20A59">
      <w:pPr>
        <w:pStyle w:val="a3"/>
        <w:jc w:val="both"/>
      </w:pPr>
      <w:r>
        <w:t>апелляцию отклонить;</w:t>
      </w:r>
    </w:p>
    <w:p w:rsidR="00B20A59" w:rsidRDefault="00B20A59" w:rsidP="00B20A59">
      <w:pPr>
        <w:pStyle w:val="a3"/>
        <w:jc w:val="both"/>
      </w:pPr>
      <w:r>
        <w:t>апелляцию удовлетворить.</w:t>
      </w:r>
    </w:p>
    <w:p w:rsidR="00B20A59" w:rsidRDefault="00B20A59" w:rsidP="00B20A59">
      <w:pPr>
        <w:pStyle w:val="a3"/>
        <w:jc w:val="both"/>
      </w:pPr>
      <w:r>
        <w:t xml:space="preserve">По результатам рассмотрения апелляции о несогласии с оценкой жюри выполненного </w:t>
      </w:r>
    </w:p>
    <w:p w:rsidR="00B20A59" w:rsidRDefault="00B20A59" w:rsidP="00B20A59">
      <w:pPr>
        <w:pStyle w:val="a3"/>
        <w:jc w:val="both"/>
      </w:pPr>
      <w:r>
        <w:t>олимпиадного задания апелляционная комиссия принимает одно из решений:</w:t>
      </w:r>
    </w:p>
    <w:p w:rsidR="00B20A59" w:rsidRDefault="00B20A59" w:rsidP="00B20A59">
      <w:pPr>
        <w:pStyle w:val="a3"/>
        <w:jc w:val="both"/>
      </w:pPr>
      <w:r>
        <w:t>апелляцию отклонить и сохранить выставленные баллы;</w:t>
      </w:r>
    </w:p>
    <w:p w:rsidR="00B20A59" w:rsidRDefault="00B20A59" w:rsidP="00B20A59">
      <w:pPr>
        <w:pStyle w:val="a3"/>
        <w:jc w:val="both"/>
      </w:pPr>
      <w:r>
        <w:t xml:space="preserve">апелляцию удовлетворить и изменить оценку </w:t>
      </w:r>
      <w:proofErr w:type="gramStart"/>
      <w:r>
        <w:t>в</w:t>
      </w:r>
      <w:proofErr w:type="gramEnd"/>
      <w:r>
        <w:t xml:space="preserve"> _ баллов на _ баллов.</w:t>
      </w:r>
    </w:p>
    <w:p w:rsidR="00B20A59" w:rsidRDefault="00B20A59" w:rsidP="00B20A59">
      <w:pPr>
        <w:pStyle w:val="a3"/>
        <w:jc w:val="both"/>
      </w:pPr>
      <w:r>
        <w:t>Оценка может меняться в сторону увеличения или оставаться без изменений.</w:t>
      </w:r>
    </w:p>
    <w:p w:rsidR="00B20A59" w:rsidRPr="00B872EA" w:rsidRDefault="00B20A59" w:rsidP="00B20A59">
      <w:pPr>
        <w:pStyle w:val="a3"/>
        <w:jc w:val="both"/>
        <w:rPr>
          <w:u w:val="single"/>
        </w:rPr>
      </w:pPr>
      <w:r w:rsidRPr="00B872EA">
        <w:rPr>
          <w:u w:val="single"/>
        </w:rPr>
        <w:t xml:space="preserve">Система оценивания олимпиадных заданий не может быть предметом апелляции и </w:t>
      </w:r>
    </w:p>
    <w:p w:rsidR="00B20A59" w:rsidRDefault="00B20A59" w:rsidP="00B20A59">
      <w:pPr>
        <w:pStyle w:val="a3"/>
        <w:jc w:val="both"/>
      </w:pPr>
      <w:r w:rsidRPr="00B872EA">
        <w:rPr>
          <w:u w:val="single"/>
        </w:rPr>
        <w:t>пересмотру не подлежит.</w:t>
      </w:r>
    </w:p>
    <w:p w:rsidR="00B20A59" w:rsidRDefault="00B20A59" w:rsidP="00B20A59">
      <w:pPr>
        <w:pStyle w:val="a3"/>
        <w:jc w:val="both"/>
      </w:pPr>
      <w:r>
        <w:t xml:space="preserve">Работа апелляционной комиссии оформляется протоколами, которые подписываются </w:t>
      </w:r>
    </w:p>
    <w:p w:rsidR="00B20A59" w:rsidRDefault="00B20A59" w:rsidP="00B20A59">
      <w:pPr>
        <w:pStyle w:val="a3"/>
        <w:jc w:val="both"/>
      </w:pPr>
      <w:r>
        <w:t>председателем и всеми членами комиссии.</w:t>
      </w:r>
    </w:p>
    <w:p w:rsidR="00B20A59" w:rsidRDefault="00B20A59" w:rsidP="00B20A59">
      <w:pPr>
        <w:pStyle w:val="a3"/>
        <w:jc w:val="both"/>
      </w:pPr>
      <w:r>
        <w:t xml:space="preserve">Протоколы проведения апелляции передаются председателю жюри для внесения </w:t>
      </w:r>
    </w:p>
    <w:p w:rsidR="00B20A59" w:rsidRDefault="00B20A59" w:rsidP="00B20A59">
      <w:pPr>
        <w:pStyle w:val="a3"/>
        <w:jc w:val="both"/>
      </w:pPr>
      <w:r>
        <w:t>соответствующих изменений в отчетную документацию.</w:t>
      </w:r>
    </w:p>
    <w:p w:rsidR="00B872EA" w:rsidRDefault="00B872EA" w:rsidP="00B20A59">
      <w:pPr>
        <w:pStyle w:val="a3"/>
        <w:jc w:val="both"/>
      </w:pPr>
    </w:p>
    <w:p w:rsidR="00B20A59" w:rsidRPr="00B872EA" w:rsidRDefault="00B20A59" w:rsidP="00B20A59">
      <w:pPr>
        <w:pStyle w:val="a3"/>
        <w:jc w:val="both"/>
        <w:rPr>
          <w:b/>
        </w:rPr>
      </w:pPr>
      <w:r w:rsidRPr="00B872EA">
        <w:rPr>
          <w:b/>
        </w:rPr>
        <w:t xml:space="preserve">Окончательные результаты </w:t>
      </w:r>
      <w:r w:rsidR="00B872EA" w:rsidRPr="00B872EA">
        <w:rPr>
          <w:b/>
        </w:rPr>
        <w:t>муниципального</w:t>
      </w:r>
      <w:r w:rsidRPr="00B872EA">
        <w:rPr>
          <w:b/>
        </w:rPr>
        <w:t xml:space="preserve"> этапа Олимпиады</w:t>
      </w:r>
    </w:p>
    <w:p w:rsidR="00B20A59" w:rsidRDefault="00B20A59" w:rsidP="00B20A59">
      <w:pPr>
        <w:pStyle w:val="a3"/>
        <w:jc w:val="both"/>
      </w:pPr>
      <w:r>
        <w:t xml:space="preserve">Окончательные результаты проверки решений всех участников теоретического тура </w:t>
      </w:r>
    </w:p>
    <w:p w:rsidR="00B20A59" w:rsidRDefault="00B20A59" w:rsidP="00B20A59">
      <w:pPr>
        <w:pStyle w:val="a3"/>
        <w:jc w:val="both"/>
      </w:pPr>
      <w:r>
        <w:t xml:space="preserve">Олимпиады  фиксируются в итоговой  таблице,  заверенной председателем жюри </w:t>
      </w:r>
      <w:r w:rsidR="00B872EA" w:rsidRPr="00123FA2">
        <w:t>муниципального</w:t>
      </w:r>
      <w:r>
        <w:t xml:space="preserve"> этапа Олимпиады, которая вывешивается в месте проведения Олимпиады. </w:t>
      </w:r>
    </w:p>
    <w:p w:rsidR="00B20A59" w:rsidRDefault="00B20A59" w:rsidP="00B20A59">
      <w:pPr>
        <w:pStyle w:val="a3"/>
        <w:jc w:val="both"/>
      </w:pPr>
      <w:r>
        <w:t xml:space="preserve">Итоговая таблица  представляет  собой ранжированный список участников, </w:t>
      </w:r>
    </w:p>
    <w:p w:rsidR="00B20A59" w:rsidRDefault="00B20A59" w:rsidP="00B20A59">
      <w:pPr>
        <w:pStyle w:val="a3"/>
        <w:jc w:val="both"/>
      </w:pPr>
      <w:r>
        <w:t xml:space="preserve">расположенных по мере убывания  количества  набранных ими баллов. Участники </w:t>
      </w:r>
      <w:proofErr w:type="gramStart"/>
      <w:r>
        <w:t>с</w:t>
      </w:r>
      <w:proofErr w:type="gramEnd"/>
      <w:r>
        <w:t xml:space="preserve"> </w:t>
      </w:r>
    </w:p>
    <w:p w:rsidR="00B20A59" w:rsidRDefault="00B20A59" w:rsidP="00B20A59">
      <w:pPr>
        <w:pStyle w:val="a3"/>
        <w:jc w:val="both"/>
      </w:pPr>
      <w:r>
        <w:t xml:space="preserve">одинаковыми баллами располагаются в алфавитном порядке. </w:t>
      </w:r>
    </w:p>
    <w:p w:rsidR="00B20A59" w:rsidRDefault="00B20A59" w:rsidP="00B20A59">
      <w:pPr>
        <w:pStyle w:val="a3"/>
        <w:jc w:val="both"/>
      </w:pPr>
      <w:r>
        <w:t xml:space="preserve">Окончательные итоги Олимпиады утверждаются организатором </w:t>
      </w:r>
      <w:r w:rsidR="00B872EA" w:rsidRPr="00123FA2">
        <w:t>муниципального</w:t>
      </w:r>
      <w:r>
        <w:t xml:space="preserve"> этапа </w:t>
      </w:r>
    </w:p>
    <w:p w:rsidR="00B20A59" w:rsidRDefault="00B20A59" w:rsidP="00B20A59">
      <w:pPr>
        <w:pStyle w:val="a3"/>
        <w:jc w:val="both"/>
      </w:pPr>
      <w:r>
        <w:t>Олимпиады с учетом результатов работы апелляционной комиссии.</w:t>
      </w:r>
    </w:p>
    <w:p w:rsidR="00B20A59" w:rsidRDefault="00B20A59" w:rsidP="00B20A59">
      <w:pPr>
        <w:pStyle w:val="a3"/>
        <w:jc w:val="both"/>
      </w:pPr>
      <w:r>
        <w:t xml:space="preserve">На основании итоговой таблицы  жюри определяет победителей и призеров </w:t>
      </w:r>
    </w:p>
    <w:p w:rsidR="00B20A59" w:rsidRDefault="00B20A59" w:rsidP="00B20A59">
      <w:pPr>
        <w:pStyle w:val="a3"/>
        <w:jc w:val="both"/>
      </w:pPr>
      <w:r>
        <w:t xml:space="preserve">Олимпиады. </w:t>
      </w:r>
    </w:p>
    <w:p w:rsidR="00B20A59" w:rsidRDefault="00B20A59" w:rsidP="00B20A59">
      <w:pPr>
        <w:pStyle w:val="a3"/>
        <w:jc w:val="both"/>
      </w:pPr>
      <w:r>
        <w:t xml:space="preserve">Победители и призеры Олимпиады определяются по результатам выполнения </w:t>
      </w:r>
    </w:p>
    <w:p w:rsidR="00B20A59" w:rsidRDefault="00B20A59" w:rsidP="00B20A59">
      <w:pPr>
        <w:pStyle w:val="a3"/>
        <w:jc w:val="both"/>
      </w:pPr>
      <w:r>
        <w:lastRenderedPageBreak/>
        <w:t xml:space="preserve">участниками заданий в каждой из параллелей (отдельно по </w:t>
      </w:r>
      <w:r w:rsidR="00B872EA">
        <w:t xml:space="preserve"> 7, 8, 9, 10-</w:t>
      </w:r>
      <w:r>
        <w:t xml:space="preserve">11-м классам). </w:t>
      </w:r>
    </w:p>
    <w:p w:rsidR="00B20A59" w:rsidRPr="00B872EA" w:rsidRDefault="00B20A59" w:rsidP="00B20A59">
      <w:pPr>
        <w:pStyle w:val="a3"/>
        <w:jc w:val="both"/>
        <w:rPr>
          <w:i/>
        </w:rPr>
      </w:pPr>
      <w:r w:rsidRPr="00B872EA">
        <w:rPr>
          <w:i/>
        </w:rPr>
        <w:t xml:space="preserve">Участники </w:t>
      </w:r>
      <w:r w:rsidR="00B872EA" w:rsidRPr="00B872EA">
        <w:rPr>
          <w:i/>
        </w:rPr>
        <w:t>муниципального</w:t>
      </w:r>
      <w:r w:rsidRPr="00B872EA">
        <w:rPr>
          <w:i/>
        </w:rPr>
        <w:t xml:space="preserve"> этапа Олимпиады, набравшие  наибольшее количество баллов, признаются его победителями при условии, что количество набранных ими баллов превышает половину максимально возможных баллов. В случае, когда победители не определены, в </w:t>
      </w:r>
      <w:proofErr w:type="gramStart"/>
      <w:r w:rsidR="00B872EA" w:rsidRPr="00B872EA">
        <w:rPr>
          <w:i/>
        </w:rPr>
        <w:t>муниципального</w:t>
      </w:r>
      <w:proofErr w:type="gramEnd"/>
      <w:r w:rsidRPr="00B872EA">
        <w:rPr>
          <w:i/>
        </w:rPr>
        <w:t xml:space="preserve"> этапе Олимпиады определяются только призёры. </w:t>
      </w:r>
    </w:p>
    <w:p w:rsidR="00B20A59" w:rsidRDefault="00B20A59" w:rsidP="00B20A59">
      <w:pPr>
        <w:pStyle w:val="a3"/>
        <w:jc w:val="both"/>
      </w:pPr>
      <w:r>
        <w:t xml:space="preserve">Количество призеров школьного этапа Олимпиады определяется, исходя из квоты </w:t>
      </w:r>
    </w:p>
    <w:p w:rsidR="00B20A59" w:rsidRDefault="00B20A59" w:rsidP="00B20A59">
      <w:pPr>
        <w:pStyle w:val="a3"/>
        <w:jc w:val="both"/>
      </w:pPr>
      <w:r>
        <w:t>победителей и призеров, установленной организатором муниципального этапа Олимпиады.</w:t>
      </w:r>
    </w:p>
    <w:p w:rsidR="00B20A59" w:rsidRDefault="00B20A59" w:rsidP="00B20A59">
      <w:pPr>
        <w:pStyle w:val="a3"/>
        <w:jc w:val="both"/>
      </w:pPr>
      <w:r>
        <w:t xml:space="preserve">Список победителей и призеров </w:t>
      </w:r>
      <w:r w:rsidR="00B872EA" w:rsidRPr="00123FA2">
        <w:t>муниципального</w:t>
      </w:r>
      <w:r>
        <w:t xml:space="preserve"> этапа Олимпиады утверждается его </w:t>
      </w:r>
    </w:p>
    <w:p w:rsidR="00B20A59" w:rsidRDefault="00B20A59" w:rsidP="00B20A59">
      <w:pPr>
        <w:pStyle w:val="a3"/>
        <w:jc w:val="both"/>
      </w:pPr>
      <w:r>
        <w:t>Организатором.</w:t>
      </w:r>
    </w:p>
    <w:p w:rsidR="00A57917" w:rsidRPr="00A57917" w:rsidRDefault="00B20A59" w:rsidP="00B872EA">
      <w:pPr>
        <w:pStyle w:val="a3"/>
        <w:jc w:val="both"/>
      </w:pPr>
      <w:r>
        <w:t xml:space="preserve">Победители и призеры </w:t>
      </w:r>
      <w:r w:rsidR="00B872EA" w:rsidRPr="00123FA2">
        <w:t>муниципального</w:t>
      </w:r>
      <w:r>
        <w:t xml:space="preserve"> этапа Олимпиады награждаются дипломами.</w:t>
      </w:r>
    </w:p>
    <w:sectPr w:rsidR="00A57917" w:rsidRPr="00A57917" w:rsidSect="00377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A1CE4"/>
    <w:multiLevelType w:val="hybridMultilevel"/>
    <w:tmpl w:val="57C6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AB9"/>
    <w:rsid w:val="00016B0E"/>
    <w:rsid w:val="00062813"/>
    <w:rsid w:val="00123FA2"/>
    <w:rsid w:val="00377996"/>
    <w:rsid w:val="006F4AD1"/>
    <w:rsid w:val="00756AB9"/>
    <w:rsid w:val="00866B71"/>
    <w:rsid w:val="00A57917"/>
    <w:rsid w:val="00AB4430"/>
    <w:rsid w:val="00B20A59"/>
    <w:rsid w:val="00B872EA"/>
    <w:rsid w:val="00BD4118"/>
    <w:rsid w:val="00EC2789"/>
    <w:rsid w:val="00FB5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A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2013-10-03T15:08:00Z</dcterms:created>
  <dcterms:modified xsi:type="dcterms:W3CDTF">2013-10-03T15:33:00Z</dcterms:modified>
</cp:coreProperties>
</file>